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B40C" w14:textId="77777777" w:rsidR="00715127" w:rsidRDefault="00983211" w:rsidP="004839E2">
      <w:pPr>
        <w:ind w:left="-540"/>
        <w:jc w:val="center"/>
        <w:rPr>
          <w:sz w:val="36"/>
          <w:szCs w:val="36"/>
        </w:rPr>
      </w:pPr>
      <w:r>
        <w:rPr>
          <w:noProof/>
          <w:sz w:val="36"/>
          <w:szCs w:val="36"/>
          <w:lang w:val="en-US"/>
        </w:rPr>
        <mc:AlternateContent>
          <mc:Choice Requires="wps">
            <w:drawing>
              <wp:anchor distT="0" distB="0" distL="114300" distR="114300" simplePos="0" relativeHeight="251657216" behindDoc="0" locked="0" layoutInCell="1" allowOverlap="1" wp14:anchorId="49BCFF6C" wp14:editId="729FA960">
                <wp:simplePos x="0" y="0"/>
                <wp:positionH relativeFrom="column">
                  <wp:posOffset>5039995</wp:posOffset>
                </wp:positionH>
                <wp:positionV relativeFrom="paragraph">
                  <wp:posOffset>-33020</wp:posOffset>
                </wp:positionV>
                <wp:extent cx="1918335" cy="21526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969FF" w14:textId="77777777" w:rsidR="003D7DBB" w:rsidRPr="00705BFE" w:rsidRDefault="003D7DBB" w:rsidP="00705BFE">
                            <w:pPr>
                              <w:spacing w:after="0" w:line="240" w:lineRule="auto"/>
                              <w:rPr>
                                <w:b/>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BCFF6C" id="_x0000_t202" coordsize="21600,21600" o:spt="202" path="m,l,21600r21600,l21600,xe">
                <v:stroke joinstyle="miter"/>
                <v:path gradientshapeok="t" o:connecttype="rect"/>
              </v:shapetype>
              <v:shape id="Text Box 2" o:spid="_x0000_s1026" type="#_x0000_t202" style="position:absolute;left:0;text-align:left;margin-left:396.85pt;margin-top:-2.6pt;width:151.05pt;height:16.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" stroked="f">
                <v:textbox style="mso-fit-shape-to-text:t">
                  <w:txbxContent>
                    <w:p w14:paraId="0BC969FF" w14:textId="77777777" w:rsidR="003D7DBB" w:rsidRPr="00705BFE" w:rsidRDefault="003D7DBB" w:rsidP="00705BFE">
                      <w:pPr>
                        <w:spacing w:after="0" w:line="240" w:lineRule="auto"/>
                        <w:rPr>
                          <w:b/>
                          <w:sz w:val="16"/>
                          <w:szCs w:val="16"/>
                        </w:rPr>
                      </w:pPr>
                    </w:p>
                  </w:txbxContent>
                </v:textbox>
              </v:shape>
            </w:pict>
          </mc:Fallback>
        </mc:AlternateContent>
      </w:r>
      <w:r w:rsidR="00715127" w:rsidRPr="001A491F">
        <w:rPr>
          <w:rFonts w:ascii="Arial" w:hAnsi="Arial" w:cs="Arial"/>
          <w:noProof/>
          <w:sz w:val="28"/>
          <w:szCs w:val="28"/>
          <w:lang w:val="en-US"/>
        </w:rPr>
        <w:drawing>
          <wp:inline distT="0" distB="0" distL="0" distR="0" wp14:anchorId="7231AB3A" wp14:editId="19038624">
            <wp:extent cx="2081901" cy="685800"/>
            <wp:effectExtent l="0" t="0" r="0" b="0"/>
            <wp:docPr id="1" name="Picture 1" descr="KEEWATIN TRIBAL COUNCIL letterhead tempo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WATIN TRIBAL COUNCIL letterhead tempo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016" cy="711861"/>
                    </a:xfrm>
                    <a:prstGeom prst="rect">
                      <a:avLst/>
                    </a:prstGeom>
                    <a:noFill/>
                    <a:ln>
                      <a:noFill/>
                    </a:ln>
                  </pic:spPr>
                </pic:pic>
              </a:graphicData>
            </a:graphic>
          </wp:inline>
        </w:drawing>
      </w:r>
    </w:p>
    <w:p w14:paraId="6EC40015" w14:textId="751A69BB" w:rsidR="00254AC5" w:rsidRPr="00417A41" w:rsidRDefault="006D7895" w:rsidP="00A53B44">
      <w:pPr>
        <w:jc w:val="center"/>
        <w:rPr>
          <w:rFonts w:asciiTheme="minorHAnsi" w:hAnsiTheme="minorHAnsi" w:cstheme="minorHAnsi"/>
          <w:b/>
          <w:bCs/>
          <w:sz w:val="24"/>
          <w:szCs w:val="24"/>
        </w:rPr>
      </w:pPr>
      <w:r w:rsidRPr="00417A41">
        <w:rPr>
          <w:rFonts w:asciiTheme="minorHAnsi" w:hAnsiTheme="minorHAnsi" w:cstheme="minorHAnsi"/>
          <w:b/>
          <w:bCs/>
          <w:sz w:val="24"/>
          <w:szCs w:val="24"/>
        </w:rPr>
        <w:t>Employment Opportunity</w:t>
      </w:r>
      <w:r w:rsidR="00A53B44" w:rsidRPr="00417A41">
        <w:rPr>
          <w:rFonts w:asciiTheme="minorHAnsi" w:hAnsiTheme="minorHAnsi" w:cstheme="minorHAnsi"/>
          <w:b/>
          <w:bCs/>
          <w:sz w:val="24"/>
          <w:szCs w:val="24"/>
        </w:rPr>
        <w:br/>
        <w:t>Thompson, MB</w:t>
      </w:r>
      <w:r w:rsidR="004839E2" w:rsidRPr="00417A41">
        <w:rPr>
          <w:rFonts w:asciiTheme="minorHAnsi" w:hAnsiTheme="minorHAnsi" w:cstheme="minorHAnsi"/>
          <w:b/>
          <w:bCs/>
          <w:sz w:val="24"/>
          <w:szCs w:val="24"/>
        </w:rPr>
        <w:br/>
      </w:r>
      <w:r w:rsidR="000911D9" w:rsidRPr="00417A41">
        <w:rPr>
          <w:rFonts w:asciiTheme="minorHAnsi" w:hAnsiTheme="minorHAnsi" w:cstheme="minorHAnsi"/>
          <w:b/>
          <w:bCs/>
          <w:sz w:val="24"/>
          <w:szCs w:val="24"/>
        </w:rPr>
        <w:t>Resolution Support Worker (RSW)</w:t>
      </w:r>
    </w:p>
    <w:p w14:paraId="7D335EC0" w14:textId="77777777" w:rsidR="00D72169" w:rsidRPr="00417A41" w:rsidRDefault="00D72169" w:rsidP="00D72169">
      <w:pPr>
        <w:rPr>
          <w:rFonts w:asciiTheme="minorHAnsi" w:hAnsiTheme="minorHAnsi" w:cstheme="minorHAnsi"/>
          <w:sz w:val="20"/>
          <w:szCs w:val="20"/>
        </w:rPr>
      </w:pPr>
      <w:r w:rsidRPr="00417A41">
        <w:rPr>
          <w:rFonts w:asciiTheme="minorHAnsi" w:hAnsiTheme="minorHAnsi" w:cstheme="minorHAnsi"/>
          <w:sz w:val="20"/>
          <w:szCs w:val="20"/>
        </w:rPr>
        <w:t xml:space="preserve">Working under the general direction of the Director of Health, the Resolution Health Support Worker (RHSW) provides services and support to Indian Residential School Claimants who are involved in the Independent Assessment Process (IAP).   </w:t>
      </w:r>
    </w:p>
    <w:p w14:paraId="36C6DB2B" w14:textId="77777777" w:rsidR="00D72169" w:rsidRPr="00417A41" w:rsidRDefault="00D72169" w:rsidP="00D72169">
      <w:pPr>
        <w:rPr>
          <w:rFonts w:asciiTheme="minorHAnsi" w:hAnsiTheme="minorHAnsi" w:cstheme="minorHAnsi"/>
          <w:sz w:val="20"/>
          <w:szCs w:val="20"/>
        </w:rPr>
      </w:pPr>
      <w:r w:rsidRPr="00417A41">
        <w:rPr>
          <w:rFonts w:asciiTheme="minorHAnsi" w:hAnsiTheme="minorHAnsi" w:cstheme="minorHAnsi"/>
          <w:sz w:val="20"/>
          <w:szCs w:val="20"/>
        </w:rPr>
        <w:t xml:space="preserve">The RHSW provides for the broad needs of a caseload of individuals through a process of direct contact, situational evaluations and needs assessments, and the formulation of remedial strategies to meet the overall constituent needs in an effective and respectful manner, and the objective monitoring of the overall effectiveness of these activities. </w:t>
      </w:r>
    </w:p>
    <w:p w14:paraId="05D2DE5C" w14:textId="15617372" w:rsidR="00254AC5" w:rsidRPr="00417A41" w:rsidRDefault="00D72169" w:rsidP="00D72169">
      <w:pPr>
        <w:rPr>
          <w:rFonts w:asciiTheme="minorHAnsi" w:hAnsiTheme="minorHAnsi" w:cstheme="minorHAnsi"/>
          <w:b/>
          <w:bCs/>
          <w:sz w:val="20"/>
          <w:szCs w:val="20"/>
        </w:rPr>
      </w:pPr>
      <w:r w:rsidRPr="00417A41">
        <w:rPr>
          <w:rFonts w:asciiTheme="minorHAnsi" w:hAnsiTheme="minorHAnsi" w:cstheme="minorHAnsi"/>
          <w:sz w:val="20"/>
          <w:szCs w:val="20"/>
        </w:rPr>
        <w:t xml:space="preserve">THE (RHSW) shall take a leadership role in initiating and facilitating community outreach designed to increase awareness of the </w:t>
      </w:r>
      <w:r w:rsidR="00DB08FC" w:rsidRPr="00417A41">
        <w:rPr>
          <w:rFonts w:asciiTheme="minorHAnsi" w:hAnsiTheme="minorHAnsi" w:cstheme="minorHAnsi"/>
          <w:sz w:val="20"/>
          <w:szCs w:val="20"/>
        </w:rPr>
        <w:t xml:space="preserve">Indian Residential School History, and the 94 calls to action. </w:t>
      </w:r>
      <w:r w:rsidRPr="00417A41">
        <w:rPr>
          <w:rFonts w:asciiTheme="minorHAnsi" w:hAnsiTheme="minorHAnsi" w:cstheme="minorHAnsi"/>
          <w:sz w:val="20"/>
          <w:szCs w:val="20"/>
        </w:rPr>
        <w:t>The RHSW shall ensure that all activities are undertaken in a manner that is consistent with, and complementary to, the Vision Statement, the Principles and Values and the policies and procedures of Keewatin Tribal Council (KTC).</w:t>
      </w:r>
      <w:r w:rsidRPr="00417A41">
        <w:rPr>
          <w:rFonts w:asciiTheme="minorHAnsi" w:hAnsiTheme="minorHAnsi" w:cstheme="minorHAnsi"/>
          <w:sz w:val="20"/>
          <w:szCs w:val="20"/>
        </w:rPr>
        <w:br/>
      </w:r>
      <w:r w:rsidR="0042759D" w:rsidRPr="00417A41">
        <w:rPr>
          <w:rFonts w:asciiTheme="minorHAnsi" w:hAnsiTheme="minorHAnsi" w:cstheme="minorHAnsi"/>
          <w:b/>
          <w:bCs/>
          <w:sz w:val="20"/>
          <w:szCs w:val="20"/>
        </w:rPr>
        <w:t>Qualifications:</w:t>
      </w:r>
    </w:p>
    <w:p w14:paraId="1D399A86" w14:textId="2110C744" w:rsidR="00846330" w:rsidRPr="00417A41" w:rsidRDefault="00E53728" w:rsidP="00E53728">
      <w:pPr>
        <w:pStyle w:val="ListParagraph"/>
        <w:numPr>
          <w:ilvl w:val="0"/>
          <w:numId w:val="25"/>
        </w:numPr>
        <w:spacing w:after="0"/>
        <w:jc w:val="both"/>
        <w:rPr>
          <w:rFonts w:cstheme="minorHAnsi"/>
          <w:sz w:val="20"/>
          <w:szCs w:val="20"/>
        </w:rPr>
      </w:pPr>
      <w:r w:rsidRPr="00417A41">
        <w:rPr>
          <w:rFonts w:cstheme="minorHAnsi"/>
          <w:sz w:val="20"/>
          <w:szCs w:val="20"/>
        </w:rPr>
        <w:t>Post-Secondary education / training / experience in the Social Services work field with a demonstrated ability in counseling skills; experience with First Nations, community health planning, and ability to build capacity within the communities;</w:t>
      </w:r>
    </w:p>
    <w:p w14:paraId="05A92BD1" w14:textId="023A9A2E" w:rsidR="00D72169" w:rsidRPr="00417A41" w:rsidRDefault="00D72169" w:rsidP="00D72169">
      <w:pPr>
        <w:numPr>
          <w:ilvl w:val="0"/>
          <w:numId w:val="23"/>
        </w:numPr>
        <w:spacing w:after="0" w:line="240" w:lineRule="auto"/>
        <w:ind w:left="360" w:firstLine="0"/>
        <w:rPr>
          <w:rFonts w:asciiTheme="minorHAnsi" w:hAnsiTheme="minorHAnsi" w:cstheme="minorHAnsi"/>
          <w:sz w:val="20"/>
          <w:szCs w:val="20"/>
        </w:rPr>
      </w:pPr>
      <w:r w:rsidRPr="00417A41">
        <w:rPr>
          <w:rFonts w:asciiTheme="minorHAnsi" w:hAnsiTheme="minorHAnsi" w:cstheme="minorHAnsi"/>
          <w:sz w:val="20"/>
          <w:szCs w:val="20"/>
        </w:rPr>
        <w:t>Must have experience providing mental health services.</w:t>
      </w:r>
    </w:p>
    <w:p w14:paraId="4602B3D6" w14:textId="77777777" w:rsidR="00D72169" w:rsidRPr="00417A41" w:rsidRDefault="00D72169" w:rsidP="00D72169">
      <w:pPr>
        <w:numPr>
          <w:ilvl w:val="0"/>
          <w:numId w:val="22"/>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Possess a current Province of Manitoba Driver’s License and a suitable vehicle for work-related transportation. Ability to travel extensively in the Province of Manitoba and </w:t>
      </w:r>
      <w:r w:rsidR="003621D7" w:rsidRPr="00417A41">
        <w:rPr>
          <w:rFonts w:asciiTheme="minorHAnsi" w:hAnsiTheme="minorHAnsi" w:cstheme="minorHAnsi"/>
          <w:sz w:val="20"/>
          <w:szCs w:val="20"/>
        </w:rPr>
        <w:t>nationally</w:t>
      </w:r>
      <w:r w:rsidRPr="00417A41">
        <w:rPr>
          <w:rFonts w:asciiTheme="minorHAnsi" w:hAnsiTheme="minorHAnsi" w:cstheme="minorHAnsi"/>
          <w:sz w:val="20"/>
          <w:szCs w:val="20"/>
        </w:rPr>
        <w:t>, as required. Must be willing to work a flexible schedule.</w:t>
      </w:r>
    </w:p>
    <w:p w14:paraId="70B9FA72" w14:textId="77777777" w:rsidR="00D72169" w:rsidRPr="00417A41" w:rsidRDefault="00D72169" w:rsidP="00D72169">
      <w:pPr>
        <w:numPr>
          <w:ilvl w:val="0"/>
          <w:numId w:val="21"/>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Efficacy in the operation of a personal computer, including the use of word processing software and spreadsheet applications and other general office equipment. </w:t>
      </w:r>
    </w:p>
    <w:p w14:paraId="29C9E239" w14:textId="77777777" w:rsidR="00D72169" w:rsidRPr="00417A41" w:rsidRDefault="00D72169" w:rsidP="00D72169">
      <w:pPr>
        <w:numPr>
          <w:ilvl w:val="0"/>
          <w:numId w:val="21"/>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Demonstrated proficiency in general program or project management, financial management and control.   </w:t>
      </w:r>
    </w:p>
    <w:p w14:paraId="40F87375" w14:textId="77777777" w:rsidR="00D72169" w:rsidRPr="00417A41" w:rsidRDefault="00D72169" w:rsidP="00D72169">
      <w:pPr>
        <w:numPr>
          <w:ilvl w:val="0"/>
          <w:numId w:val="21"/>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Ability to write monthly and quarterly program activity reports.</w:t>
      </w:r>
    </w:p>
    <w:p w14:paraId="167225AD"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Excellent communication, both written and oral skills as well as interpersonal skills. </w:t>
      </w:r>
    </w:p>
    <w:p w14:paraId="341C0CFB"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Demonstrated proficiency in conducting individual / group counseling, leading group presentations and dealing effectively with situations of conflict and stress. </w:t>
      </w:r>
    </w:p>
    <w:p w14:paraId="332AB654"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Demonstrated capacity to function effectively in a working team environment as well as be self-directed and able to work independently.</w:t>
      </w:r>
    </w:p>
    <w:p w14:paraId="08A17063"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Demonstrated ability to develop a holistic personal wellness plan.</w:t>
      </w:r>
    </w:p>
    <w:p w14:paraId="34613E76" w14:textId="3F906152"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Demonstrated experience and ability to plan, perform, and assess independent fieldwork development and maintenance of effective direct constituent relations and maintaining </w:t>
      </w:r>
      <w:r w:rsidR="00877432" w:rsidRPr="00417A41">
        <w:rPr>
          <w:rFonts w:asciiTheme="minorHAnsi" w:hAnsiTheme="minorHAnsi" w:cstheme="minorHAnsi"/>
          <w:sz w:val="20"/>
          <w:szCs w:val="20"/>
        </w:rPr>
        <w:t>monthly reports and trip reports.</w:t>
      </w:r>
    </w:p>
    <w:p w14:paraId="11A60D10"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Demonstrated ability to perform multiple tasks concurrently within a fast-paced, high stress environment.  </w:t>
      </w:r>
    </w:p>
    <w:p w14:paraId="2A4FCA46" w14:textId="77777777" w:rsidR="00D72169" w:rsidRPr="00417A41" w:rsidRDefault="00D72169" w:rsidP="00D72169">
      <w:pPr>
        <w:numPr>
          <w:ilvl w:val="0"/>
          <w:numId w:val="20"/>
        </w:numPr>
        <w:spacing w:after="0" w:line="240" w:lineRule="auto"/>
        <w:rPr>
          <w:rFonts w:asciiTheme="minorHAnsi" w:hAnsiTheme="minorHAnsi" w:cstheme="minorHAnsi"/>
          <w:sz w:val="20"/>
          <w:szCs w:val="20"/>
        </w:rPr>
      </w:pPr>
      <w:r w:rsidRPr="00417A41">
        <w:rPr>
          <w:rFonts w:asciiTheme="minorHAnsi" w:hAnsiTheme="minorHAnsi" w:cstheme="minorHAnsi"/>
          <w:sz w:val="20"/>
          <w:szCs w:val="20"/>
        </w:rPr>
        <w:t xml:space="preserve">Ability to communicate in an Aboriginal language(s) and/or previous exposure to Aboriginal communities and cultures would be a definite asset. </w:t>
      </w:r>
    </w:p>
    <w:p w14:paraId="520FA064" w14:textId="77777777" w:rsidR="00CC721C" w:rsidRPr="00417A41" w:rsidRDefault="001A491F" w:rsidP="0042458A">
      <w:pPr>
        <w:pStyle w:val="ListParagraph"/>
        <w:numPr>
          <w:ilvl w:val="0"/>
          <w:numId w:val="20"/>
        </w:numPr>
        <w:autoSpaceDE w:val="0"/>
        <w:autoSpaceDN w:val="0"/>
        <w:adjustRightInd w:val="0"/>
        <w:spacing w:after="0" w:line="240" w:lineRule="auto"/>
        <w:rPr>
          <w:rFonts w:cstheme="minorHAnsi"/>
          <w:sz w:val="20"/>
          <w:szCs w:val="20"/>
        </w:rPr>
      </w:pPr>
      <w:r w:rsidRPr="00417A41">
        <w:rPr>
          <w:rFonts w:cstheme="minorHAnsi"/>
          <w:sz w:val="20"/>
          <w:szCs w:val="20"/>
        </w:rPr>
        <w:t>P</w:t>
      </w:r>
      <w:r w:rsidR="00CC721C" w:rsidRPr="00417A41">
        <w:rPr>
          <w:rFonts w:cstheme="minorHAnsi"/>
          <w:sz w:val="20"/>
          <w:szCs w:val="20"/>
        </w:rPr>
        <w:t>osition will be subject to a Child Abuse Registry Check and Criminal record Check</w:t>
      </w:r>
    </w:p>
    <w:p w14:paraId="701EA159" w14:textId="77FCF120" w:rsidR="000805F8" w:rsidRPr="00417A41" w:rsidRDefault="000805F8" w:rsidP="00794D84">
      <w:pPr>
        <w:autoSpaceDE w:val="0"/>
        <w:autoSpaceDN w:val="0"/>
        <w:adjustRightInd w:val="0"/>
        <w:spacing w:after="0" w:line="240" w:lineRule="auto"/>
        <w:jc w:val="center"/>
        <w:rPr>
          <w:rFonts w:asciiTheme="minorHAnsi" w:hAnsiTheme="minorHAnsi" w:cstheme="minorHAnsi"/>
          <w:b/>
          <w:bCs/>
        </w:rPr>
      </w:pPr>
    </w:p>
    <w:p w14:paraId="55ADA162" w14:textId="5858A779" w:rsidR="005F0B3A" w:rsidRPr="00417A41" w:rsidRDefault="005F0B3A" w:rsidP="00794D84">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This posting will be closed when position is filled</w:t>
      </w:r>
    </w:p>
    <w:p w14:paraId="6220BEA1" w14:textId="77777777" w:rsidR="00CC721C" w:rsidRPr="00417A41" w:rsidRDefault="00CC721C" w:rsidP="00794D84">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Please Forw</w:t>
      </w:r>
      <w:r w:rsidR="00794D84" w:rsidRPr="00417A41">
        <w:rPr>
          <w:rFonts w:asciiTheme="minorHAnsi" w:hAnsiTheme="minorHAnsi" w:cstheme="minorHAnsi"/>
          <w:b/>
          <w:bCs/>
        </w:rPr>
        <w:t>ard Resumes to the Attention of:</w:t>
      </w:r>
    </w:p>
    <w:p w14:paraId="1D3E0487" w14:textId="77777777" w:rsidR="00E5079F" w:rsidRPr="00417A41" w:rsidRDefault="00E5079F" w:rsidP="00794D84">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Lisa Beardy, Office Manager</w:t>
      </w:r>
    </w:p>
    <w:p w14:paraId="6F4060F1" w14:textId="77777777" w:rsidR="00CC721C" w:rsidRPr="00417A41" w:rsidRDefault="00705BFE" w:rsidP="00794D84">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23 Nickel Road</w:t>
      </w:r>
      <w:r w:rsidR="00AB0F3B" w:rsidRPr="00417A41">
        <w:rPr>
          <w:rFonts w:asciiTheme="minorHAnsi" w:hAnsiTheme="minorHAnsi" w:cstheme="minorHAnsi"/>
          <w:b/>
          <w:bCs/>
        </w:rPr>
        <w:t xml:space="preserve"> </w:t>
      </w:r>
      <w:r w:rsidRPr="00417A41">
        <w:rPr>
          <w:rFonts w:asciiTheme="minorHAnsi" w:hAnsiTheme="minorHAnsi" w:cstheme="minorHAnsi"/>
          <w:b/>
          <w:bCs/>
        </w:rPr>
        <w:t>Thompson, Manitoba R8N OY4</w:t>
      </w:r>
    </w:p>
    <w:p w14:paraId="13D3FCB5" w14:textId="196582DE" w:rsidR="00AB73DE" w:rsidRPr="00417A41" w:rsidRDefault="00AB73DE" w:rsidP="00794D84">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Email:</w:t>
      </w:r>
      <w:r w:rsidR="00E5079F" w:rsidRPr="00417A41">
        <w:rPr>
          <w:rFonts w:asciiTheme="minorHAnsi" w:hAnsiTheme="minorHAnsi" w:cstheme="minorHAnsi"/>
          <w:b/>
          <w:bCs/>
        </w:rPr>
        <w:t xml:space="preserve"> </w:t>
      </w:r>
      <w:hyperlink r:id="rId9" w:history="1">
        <w:r w:rsidR="00A53B44" w:rsidRPr="00417A41">
          <w:rPr>
            <w:rStyle w:val="Hyperlink"/>
            <w:rFonts w:asciiTheme="minorHAnsi" w:hAnsiTheme="minorHAnsi" w:cstheme="minorHAnsi"/>
            <w:b/>
            <w:bCs/>
          </w:rPr>
          <w:t>Lbeardy@ktc.ca</w:t>
        </w:r>
      </w:hyperlink>
      <w:r w:rsidR="00E5079F" w:rsidRPr="00417A41">
        <w:rPr>
          <w:rFonts w:asciiTheme="minorHAnsi" w:hAnsiTheme="minorHAnsi" w:cstheme="minorHAnsi"/>
          <w:b/>
          <w:bCs/>
        </w:rPr>
        <w:t xml:space="preserve"> </w:t>
      </w:r>
      <w:r w:rsidR="005B510E" w:rsidRPr="00417A41">
        <w:rPr>
          <w:rFonts w:asciiTheme="minorHAnsi" w:hAnsiTheme="minorHAnsi" w:cstheme="minorHAnsi"/>
          <w:b/>
          <w:bCs/>
        </w:rPr>
        <w:t xml:space="preserve"> </w:t>
      </w:r>
      <w:r w:rsidR="00AB0F3B" w:rsidRPr="00417A41">
        <w:rPr>
          <w:rFonts w:asciiTheme="minorHAnsi" w:hAnsiTheme="minorHAnsi" w:cstheme="minorHAnsi"/>
          <w:b/>
          <w:bCs/>
        </w:rPr>
        <w:t xml:space="preserve"> </w:t>
      </w:r>
      <w:r w:rsidR="00E46036" w:rsidRPr="00417A41">
        <w:rPr>
          <w:rFonts w:asciiTheme="minorHAnsi" w:hAnsiTheme="minorHAnsi" w:cstheme="minorHAnsi"/>
          <w:b/>
          <w:bCs/>
        </w:rPr>
        <w:t>Fax: 204 677-0256</w:t>
      </w:r>
    </w:p>
    <w:p w14:paraId="30E47BF7" w14:textId="77777777" w:rsidR="00CE71B1" w:rsidRPr="00417A41" w:rsidRDefault="00CE71B1" w:rsidP="00CE71B1">
      <w:pPr>
        <w:autoSpaceDE w:val="0"/>
        <w:autoSpaceDN w:val="0"/>
        <w:adjustRightInd w:val="0"/>
        <w:spacing w:after="0" w:line="240" w:lineRule="auto"/>
        <w:jc w:val="center"/>
        <w:rPr>
          <w:rFonts w:asciiTheme="minorHAnsi" w:hAnsiTheme="minorHAnsi" w:cstheme="minorHAnsi"/>
          <w:b/>
          <w:bCs/>
        </w:rPr>
      </w:pPr>
    </w:p>
    <w:p w14:paraId="700AB703" w14:textId="48749244" w:rsidR="00CE71B1" w:rsidRPr="00417A41" w:rsidRDefault="00CE71B1" w:rsidP="00CE71B1">
      <w:pPr>
        <w:autoSpaceDE w:val="0"/>
        <w:autoSpaceDN w:val="0"/>
        <w:adjustRightInd w:val="0"/>
        <w:spacing w:after="0" w:line="240" w:lineRule="auto"/>
        <w:jc w:val="center"/>
        <w:rPr>
          <w:rFonts w:asciiTheme="minorHAnsi" w:hAnsiTheme="minorHAnsi" w:cstheme="minorHAnsi"/>
          <w:b/>
          <w:bCs/>
        </w:rPr>
      </w:pPr>
      <w:r w:rsidRPr="00417A41">
        <w:rPr>
          <w:rFonts w:asciiTheme="minorHAnsi" w:hAnsiTheme="minorHAnsi" w:cstheme="minorHAnsi"/>
          <w:b/>
          <w:bCs/>
        </w:rPr>
        <w:t xml:space="preserve">We would like to thank those that apply for the position but only those being considered for an interview will be contacted.  </w:t>
      </w:r>
    </w:p>
    <w:sectPr w:rsidR="00CE71B1" w:rsidRPr="00417A41" w:rsidSect="004839E2">
      <w:footerReference w:type="default" r:id="rId10"/>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C17E" w14:textId="77777777" w:rsidR="002404E9" w:rsidRDefault="002404E9" w:rsidP="00D43656">
      <w:pPr>
        <w:spacing w:after="0" w:line="240" w:lineRule="auto"/>
      </w:pPr>
      <w:r>
        <w:separator/>
      </w:r>
    </w:p>
  </w:endnote>
  <w:endnote w:type="continuationSeparator" w:id="0">
    <w:p w14:paraId="477C3B71" w14:textId="77777777" w:rsidR="002404E9" w:rsidRDefault="002404E9" w:rsidP="00D4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A76C" w14:textId="77777777" w:rsidR="003D7DBB" w:rsidRDefault="003D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DD08" w14:textId="77777777" w:rsidR="002404E9" w:rsidRDefault="002404E9" w:rsidP="00D43656">
      <w:pPr>
        <w:spacing w:after="0" w:line="240" w:lineRule="auto"/>
      </w:pPr>
      <w:r>
        <w:separator/>
      </w:r>
    </w:p>
  </w:footnote>
  <w:footnote w:type="continuationSeparator" w:id="0">
    <w:p w14:paraId="490B4FEF" w14:textId="77777777" w:rsidR="002404E9" w:rsidRDefault="002404E9" w:rsidP="00D43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1A"/>
    <w:multiLevelType w:val="hybridMultilevel"/>
    <w:tmpl w:val="99D291C8"/>
    <w:lvl w:ilvl="0" w:tplc="E06C15E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6A02E75"/>
    <w:multiLevelType w:val="hybridMultilevel"/>
    <w:tmpl w:val="0A98C904"/>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480A35"/>
    <w:multiLevelType w:val="hybridMultilevel"/>
    <w:tmpl w:val="95126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A0779"/>
    <w:multiLevelType w:val="hybridMultilevel"/>
    <w:tmpl w:val="ED1848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E43D1"/>
    <w:multiLevelType w:val="hybridMultilevel"/>
    <w:tmpl w:val="ED4656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D47B18"/>
    <w:multiLevelType w:val="hybridMultilevel"/>
    <w:tmpl w:val="14AEC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66E57"/>
    <w:multiLevelType w:val="hybridMultilevel"/>
    <w:tmpl w:val="90DE1D8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016086F"/>
    <w:multiLevelType w:val="hybridMultilevel"/>
    <w:tmpl w:val="726C115C"/>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1E6A13"/>
    <w:multiLevelType w:val="hybridMultilevel"/>
    <w:tmpl w:val="1B1C4F08"/>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5E7CB2"/>
    <w:multiLevelType w:val="hybridMultilevel"/>
    <w:tmpl w:val="E5EE9E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027C21"/>
    <w:multiLevelType w:val="hybridMultilevel"/>
    <w:tmpl w:val="A2AE89B4"/>
    <w:lvl w:ilvl="0" w:tplc="F396748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03DBF"/>
    <w:multiLevelType w:val="hybridMultilevel"/>
    <w:tmpl w:val="16A2A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0670FC"/>
    <w:multiLevelType w:val="hybridMultilevel"/>
    <w:tmpl w:val="63B6A4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CE24E90"/>
    <w:multiLevelType w:val="hybridMultilevel"/>
    <w:tmpl w:val="F23802B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D1D242F"/>
    <w:multiLevelType w:val="hybridMultilevel"/>
    <w:tmpl w:val="A95484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EDF6CD8"/>
    <w:multiLevelType w:val="hybridMultilevel"/>
    <w:tmpl w:val="8CEE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F5DA4"/>
    <w:multiLevelType w:val="hybridMultilevel"/>
    <w:tmpl w:val="345AB59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5A7632"/>
    <w:multiLevelType w:val="hybridMultilevel"/>
    <w:tmpl w:val="1098153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3E0432"/>
    <w:multiLevelType w:val="hybridMultilevel"/>
    <w:tmpl w:val="36C6A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A500FA"/>
    <w:multiLevelType w:val="hybridMultilevel"/>
    <w:tmpl w:val="347E58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82C38E3"/>
    <w:multiLevelType w:val="hybridMultilevel"/>
    <w:tmpl w:val="0560A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CD2034B"/>
    <w:multiLevelType w:val="hybridMultilevel"/>
    <w:tmpl w:val="D9647B6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CC539D"/>
    <w:multiLevelType w:val="hybridMultilevel"/>
    <w:tmpl w:val="F7147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619FA"/>
    <w:multiLevelType w:val="hybridMultilevel"/>
    <w:tmpl w:val="D122ADDA"/>
    <w:lvl w:ilvl="0" w:tplc="7634391E">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49A18DA"/>
    <w:multiLevelType w:val="hybridMultilevel"/>
    <w:tmpl w:val="0C1CF7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7974093">
    <w:abstractNumId w:val="20"/>
  </w:num>
  <w:num w:numId="2" w16cid:durableId="728453876">
    <w:abstractNumId w:val="12"/>
  </w:num>
  <w:num w:numId="3" w16cid:durableId="824010074">
    <w:abstractNumId w:val="13"/>
  </w:num>
  <w:num w:numId="4" w16cid:durableId="1260598025">
    <w:abstractNumId w:val="14"/>
  </w:num>
  <w:num w:numId="5" w16cid:durableId="465585041">
    <w:abstractNumId w:val="6"/>
  </w:num>
  <w:num w:numId="6" w16cid:durableId="1302883091">
    <w:abstractNumId w:val="4"/>
  </w:num>
  <w:num w:numId="7" w16cid:durableId="1650748968">
    <w:abstractNumId w:val="24"/>
  </w:num>
  <w:num w:numId="8" w16cid:durableId="1334457126">
    <w:abstractNumId w:val="19"/>
  </w:num>
  <w:num w:numId="9" w16cid:durableId="2107919303">
    <w:abstractNumId w:val="11"/>
  </w:num>
  <w:num w:numId="10" w16cid:durableId="2118793048">
    <w:abstractNumId w:val="9"/>
  </w:num>
  <w:num w:numId="11" w16cid:durableId="482937732">
    <w:abstractNumId w:val="0"/>
  </w:num>
  <w:num w:numId="12" w16cid:durableId="842473744">
    <w:abstractNumId w:val="23"/>
  </w:num>
  <w:num w:numId="13" w16cid:durableId="1175068206">
    <w:abstractNumId w:val="17"/>
  </w:num>
  <w:num w:numId="14" w16cid:durableId="761804588">
    <w:abstractNumId w:val="1"/>
  </w:num>
  <w:num w:numId="15" w16cid:durableId="1338770687">
    <w:abstractNumId w:val="7"/>
  </w:num>
  <w:num w:numId="16" w16cid:durableId="1441217138">
    <w:abstractNumId w:val="8"/>
  </w:num>
  <w:num w:numId="17" w16cid:durableId="2072345777">
    <w:abstractNumId w:val="16"/>
  </w:num>
  <w:num w:numId="18" w16cid:durableId="190073565">
    <w:abstractNumId w:val="21"/>
  </w:num>
  <w:num w:numId="19" w16cid:durableId="1261329097">
    <w:abstractNumId w:val="10"/>
  </w:num>
  <w:num w:numId="20" w16cid:durableId="1741562668">
    <w:abstractNumId w:val="15"/>
  </w:num>
  <w:num w:numId="21" w16cid:durableId="1466007046">
    <w:abstractNumId w:val="2"/>
  </w:num>
  <w:num w:numId="22" w16cid:durableId="2137285788">
    <w:abstractNumId w:val="22"/>
  </w:num>
  <w:num w:numId="23" w16cid:durableId="787817660">
    <w:abstractNumId w:val="5"/>
  </w:num>
  <w:num w:numId="24" w16cid:durableId="106432025">
    <w:abstractNumId w:val="3"/>
  </w:num>
  <w:num w:numId="25" w16cid:durableId="1702238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55"/>
    <w:rsid w:val="00001AA9"/>
    <w:rsid w:val="000147B7"/>
    <w:rsid w:val="00016B68"/>
    <w:rsid w:val="00024755"/>
    <w:rsid w:val="000535A5"/>
    <w:rsid w:val="00074097"/>
    <w:rsid w:val="000805F8"/>
    <w:rsid w:val="00080FC0"/>
    <w:rsid w:val="000911D9"/>
    <w:rsid w:val="000B32C3"/>
    <w:rsid w:val="000B63B4"/>
    <w:rsid w:val="000E19C7"/>
    <w:rsid w:val="000F773B"/>
    <w:rsid w:val="001206F7"/>
    <w:rsid w:val="00121ED1"/>
    <w:rsid w:val="00140355"/>
    <w:rsid w:val="00145F0A"/>
    <w:rsid w:val="001545A1"/>
    <w:rsid w:val="00154F14"/>
    <w:rsid w:val="00156C90"/>
    <w:rsid w:val="00156D14"/>
    <w:rsid w:val="0017205D"/>
    <w:rsid w:val="00192588"/>
    <w:rsid w:val="001A3760"/>
    <w:rsid w:val="001A491F"/>
    <w:rsid w:val="001E632D"/>
    <w:rsid w:val="00211EF6"/>
    <w:rsid w:val="0023568C"/>
    <w:rsid w:val="002404E9"/>
    <w:rsid w:val="00254AC5"/>
    <w:rsid w:val="0027068B"/>
    <w:rsid w:val="00280F47"/>
    <w:rsid w:val="002A2A3E"/>
    <w:rsid w:val="0031780D"/>
    <w:rsid w:val="00327E9C"/>
    <w:rsid w:val="00332E9E"/>
    <w:rsid w:val="003621D7"/>
    <w:rsid w:val="003768C5"/>
    <w:rsid w:val="00391B98"/>
    <w:rsid w:val="003C060D"/>
    <w:rsid w:val="003D7DBB"/>
    <w:rsid w:val="00417A41"/>
    <w:rsid w:val="0042458A"/>
    <w:rsid w:val="0042759D"/>
    <w:rsid w:val="004603E3"/>
    <w:rsid w:val="004839E2"/>
    <w:rsid w:val="004D0077"/>
    <w:rsid w:val="004D3448"/>
    <w:rsid w:val="004E14EE"/>
    <w:rsid w:val="004E7352"/>
    <w:rsid w:val="0050171F"/>
    <w:rsid w:val="00554D9D"/>
    <w:rsid w:val="005561E9"/>
    <w:rsid w:val="0056045E"/>
    <w:rsid w:val="005772DD"/>
    <w:rsid w:val="00591D81"/>
    <w:rsid w:val="005B510E"/>
    <w:rsid w:val="005C6135"/>
    <w:rsid w:val="005F0B3A"/>
    <w:rsid w:val="005F5CB2"/>
    <w:rsid w:val="00603B42"/>
    <w:rsid w:val="00656F92"/>
    <w:rsid w:val="00665131"/>
    <w:rsid w:val="006D011B"/>
    <w:rsid w:val="006D7895"/>
    <w:rsid w:val="006E07D2"/>
    <w:rsid w:val="006E2FC6"/>
    <w:rsid w:val="00705BFE"/>
    <w:rsid w:val="00715127"/>
    <w:rsid w:val="007266D4"/>
    <w:rsid w:val="00734EC3"/>
    <w:rsid w:val="00743216"/>
    <w:rsid w:val="007857A0"/>
    <w:rsid w:val="00794D84"/>
    <w:rsid w:val="007B3188"/>
    <w:rsid w:val="007B4DBD"/>
    <w:rsid w:val="007C0026"/>
    <w:rsid w:val="007E016C"/>
    <w:rsid w:val="007F3013"/>
    <w:rsid w:val="0081068F"/>
    <w:rsid w:val="00825C89"/>
    <w:rsid w:val="008275C5"/>
    <w:rsid w:val="00846330"/>
    <w:rsid w:val="0086296E"/>
    <w:rsid w:val="00877432"/>
    <w:rsid w:val="00897FBA"/>
    <w:rsid w:val="008A4CB6"/>
    <w:rsid w:val="008A787A"/>
    <w:rsid w:val="008B02E7"/>
    <w:rsid w:val="008B1248"/>
    <w:rsid w:val="008C5AFB"/>
    <w:rsid w:val="008E1E8E"/>
    <w:rsid w:val="008E5B87"/>
    <w:rsid w:val="008F6E06"/>
    <w:rsid w:val="0090016F"/>
    <w:rsid w:val="00911231"/>
    <w:rsid w:val="00930489"/>
    <w:rsid w:val="0095070C"/>
    <w:rsid w:val="00950848"/>
    <w:rsid w:val="00953DDD"/>
    <w:rsid w:val="00961C95"/>
    <w:rsid w:val="00983211"/>
    <w:rsid w:val="009A150C"/>
    <w:rsid w:val="009B28E0"/>
    <w:rsid w:val="009B52A7"/>
    <w:rsid w:val="009E73AB"/>
    <w:rsid w:val="009F4C4F"/>
    <w:rsid w:val="00A001CC"/>
    <w:rsid w:val="00A00BB0"/>
    <w:rsid w:val="00A367CE"/>
    <w:rsid w:val="00A45859"/>
    <w:rsid w:val="00A53B44"/>
    <w:rsid w:val="00A7405F"/>
    <w:rsid w:val="00A77A51"/>
    <w:rsid w:val="00A83D25"/>
    <w:rsid w:val="00AA7B58"/>
    <w:rsid w:val="00AB0D11"/>
    <w:rsid w:val="00AB0F3B"/>
    <w:rsid w:val="00AB73DE"/>
    <w:rsid w:val="00B207F7"/>
    <w:rsid w:val="00B5192A"/>
    <w:rsid w:val="00B73CCD"/>
    <w:rsid w:val="00B90F0D"/>
    <w:rsid w:val="00BA71FC"/>
    <w:rsid w:val="00BC6013"/>
    <w:rsid w:val="00BD05D4"/>
    <w:rsid w:val="00C16BD9"/>
    <w:rsid w:val="00C36885"/>
    <w:rsid w:val="00C51050"/>
    <w:rsid w:val="00C54C9E"/>
    <w:rsid w:val="00C56D98"/>
    <w:rsid w:val="00C8195E"/>
    <w:rsid w:val="00CA383B"/>
    <w:rsid w:val="00CB1E07"/>
    <w:rsid w:val="00CC12D4"/>
    <w:rsid w:val="00CC27C3"/>
    <w:rsid w:val="00CC721C"/>
    <w:rsid w:val="00CD4AC6"/>
    <w:rsid w:val="00CE71B1"/>
    <w:rsid w:val="00D14B50"/>
    <w:rsid w:val="00D43656"/>
    <w:rsid w:val="00D47F55"/>
    <w:rsid w:val="00D54C4E"/>
    <w:rsid w:val="00D72169"/>
    <w:rsid w:val="00D7682D"/>
    <w:rsid w:val="00D80EC3"/>
    <w:rsid w:val="00DA7019"/>
    <w:rsid w:val="00DB08FC"/>
    <w:rsid w:val="00DB3421"/>
    <w:rsid w:val="00DD30AC"/>
    <w:rsid w:val="00DD700B"/>
    <w:rsid w:val="00E007AF"/>
    <w:rsid w:val="00E06329"/>
    <w:rsid w:val="00E11751"/>
    <w:rsid w:val="00E32679"/>
    <w:rsid w:val="00E437B1"/>
    <w:rsid w:val="00E46036"/>
    <w:rsid w:val="00E5079F"/>
    <w:rsid w:val="00E5230D"/>
    <w:rsid w:val="00E53728"/>
    <w:rsid w:val="00E71D68"/>
    <w:rsid w:val="00EC5F2C"/>
    <w:rsid w:val="00EE080D"/>
    <w:rsid w:val="00EE2D31"/>
    <w:rsid w:val="00EF3F82"/>
    <w:rsid w:val="00F05C59"/>
    <w:rsid w:val="00F07EB8"/>
    <w:rsid w:val="00F41B36"/>
    <w:rsid w:val="00F5443D"/>
    <w:rsid w:val="00F910AA"/>
    <w:rsid w:val="00FD313B"/>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6CCF"/>
  <w15:docId w15:val="{DA0B1C6E-A394-4AFD-8454-09BFE798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55"/>
    <w:rPr>
      <w:rFonts w:ascii="Tahoma" w:hAnsi="Tahoma" w:cs="Tahoma"/>
      <w:sz w:val="16"/>
      <w:szCs w:val="16"/>
    </w:rPr>
  </w:style>
  <w:style w:type="paragraph" w:styleId="Header">
    <w:name w:val="header"/>
    <w:basedOn w:val="Normal"/>
    <w:link w:val="HeaderChar"/>
    <w:uiPriority w:val="99"/>
    <w:unhideWhenUsed/>
    <w:rsid w:val="0034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12F"/>
  </w:style>
  <w:style w:type="paragraph" w:styleId="Footer">
    <w:name w:val="footer"/>
    <w:basedOn w:val="Normal"/>
    <w:link w:val="FooterChar"/>
    <w:uiPriority w:val="99"/>
    <w:unhideWhenUsed/>
    <w:rsid w:val="0034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12F"/>
  </w:style>
  <w:style w:type="paragraph" w:customStyle="1" w:styleId="ColorfulList-Accent11">
    <w:name w:val="Colorful List - Accent 11"/>
    <w:basedOn w:val="Normal"/>
    <w:uiPriority w:val="34"/>
    <w:qFormat/>
    <w:rsid w:val="004C4AC7"/>
    <w:pPr>
      <w:ind w:left="720"/>
    </w:pPr>
  </w:style>
  <w:style w:type="character" w:styleId="Hyperlink">
    <w:name w:val="Hyperlink"/>
    <w:basedOn w:val="DefaultParagraphFont"/>
    <w:uiPriority w:val="99"/>
    <w:unhideWhenUsed/>
    <w:rsid w:val="00597125"/>
    <w:rPr>
      <w:color w:val="0000FF"/>
      <w:u w:val="single"/>
    </w:rPr>
  </w:style>
  <w:style w:type="paragraph" w:styleId="ListParagraph">
    <w:name w:val="List Paragraph"/>
    <w:basedOn w:val="Normal"/>
    <w:uiPriority w:val="34"/>
    <w:qFormat/>
    <w:rsid w:val="00F07EB8"/>
    <w:pPr>
      <w:ind w:left="720"/>
      <w:contextualSpacing/>
    </w:pPr>
    <w:rPr>
      <w:rFonts w:asciiTheme="minorHAnsi" w:eastAsiaTheme="minorHAnsi" w:hAnsiTheme="minorHAnsi" w:cstheme="minorBidi"/>
    </w:rPr>
  </w:style>
  <w:style w:type="paragraph" w:styleId="NoSpacing">
    <w:name w:val="No Spacing"/>
    <w:uiPriority w:val="1"/>
    <w:qFormat/>
    <w:rsid w:val="008E5B87"/>
    <w:rPr>
      <w:sz w:val="22"/>
      <w:szCs w:val="22"/>
      <w:lang w:eastAsia="en-US"/>
    </w:rPr>
  </w:style>
  <w:style w:type="character" w:customStyle="1" w:styleId="UnresolvedMention1">
    <w:name w:val="Unresolved Mention1"/>
    <w:basedOn w:val="DefaultParagraphFont"/>
    <w:uiPriority w:val="99"/>
    <w:semiHidden/>
    <w:unhideWhenUsed/>
    <w:rsid w:val="00E50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eardy@kt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D665-B9D0-4020-95DF-81DFB725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Links>
    <vt:vector size="12" baseType="variant">
      <vt:variant>
        <vt:i4>5111934</vt:i4>
      </vt:variant>
      <vt:variant>
        <vt:i4>3</vt:i4>
      </vt:variant>
      <vt:variant>
        <vt:i4>0</vt:i4>
      </vt:variant>
      <vt:variant>
        <vt:i4>5</vt:i4>
      </vt:variant>
      <vt:variant>
        <vt:lpwstr>mailto:mballard@wrtchealth.com</vt:lpwstr>
      </vt:variant>
      <vt:variant>
        <vt:lpwstr/>
      </vt:variant>
      <vt:variant>
        <vt:i4>2097212</vt:i4>
      </vt:variant>
      <vt:variant>
        <vt:i4>0</vt:i4>
      </vt:variant>
      <vt:variant>
        <vt:i4>0</vt:i4>
      </vt:variant>
      <vt:variant>
        <vt:i4>5</vt:i4>
      </vt:variant>
      <vt:variant>
        <vt:lpwstr>mailto:kmcknight@prha.mb.ca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lbeardy@ktc.local</cp:lastModifiedBy>
  <cp:revision>10</cp:revision>
  <cp:lastPrinted>2025-11-06T16:04:00Z</cp:lastPrinted>
  <dcterms:created xsi:type="dcterms:W3CDTF">2025-11-06T15:53:00Z</dcterms:created>
  <dcterms:modified xsi:type="dcterms:W3CDTF">2026-01-13T19:25:00Z</dcterms:modified>
</cp:coreProperties>
</file>